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AF" w:rsidRDefault="004C3C0B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Święty </w:t>
      </w:r>
      <w:r>
        <w:rPr>
          <w:rFonts w:ascii="Comic Sans MS" w:hAnsi="Comic Sans MS"/>
          <w:b/>
          <w:bCs/>
          <w:sz w:val="28"/>
          <w:szCs w:val="28"/>
        </w:rPr>
        <w:t>Józef – wzorem pomocy potrzebującym</w:t>
      </w:r>
    </w:p>
    <w:p w:rsidR="004104AF" w:rsidRDefault="004104AF">
      <w:pPr>
        <w:pStyle w:val="Standard"/>
        <w:jc w:val="center"/>
        <w:rPr>
          <w:sz w:val="28"/>
          <w:szCs w:val="28"/>
        </w:rPr>
      </w:pPr>
    </w:p>
    <w:p w:rsidR="004104AF" w:rsidRDefault="004C3C0B" w:rsidP="006F4D9C">
      <w:pPr>
        <w:pStyle w:val="NormalnyWeb"/>
        <w:spacing w:before="0" w:after="0"/>
        <w:jc w:val="both"/>
      </w:pPr>
      <w:r>
        <w:rPr>
          <w:b/>
          <w:bCs/>
          <w:color w:val="000000"/>
        </w:rPr>
        <w:t>PATRONAT HONOROWY</w:t>
      </w:r>
    </w:p>
    <w:p w:rsidR="004104AF" w:rsidRDefault="004C3C0B" w:rsidP="006F4D9C">
      <w:pPr>
        <w:pStyle w:val="NormalnyWeb"/>
        <w:spacing w:before="0" w:after="0"/>
        <w:jc w:val="both"/>
        <w:rPr>
          <w:color w:val="34322D"/>
        </w:rPr>
      </w:pPr>
      <w:r>
        <w:rPr>
          <w:color w:val="34322D"/>
        </w:rPr>
        <w:t>Jego Ekscelencja Ksiądz Biskup Grzegorz Kaszak</w:t>
      </w:r>
    </w:p>
    <w:p w:rsidR="004104AF" w:rsidRDefault="004104AF" w:rsidP="006F4D9C">
      <w:pPr>
        <w:pStyle w:val="NormalnyWeb"/>
        <w:spacing w:before="0" w:after="0"/>
        <w:jc w:val="both"/>
        <w:rPr>
          <w:color w:val="34322D"/>
        </w:rPr>
      </w:pPr>
    </w:p>
    <w:p w:rsidR="004104AF" w:rsidRDefault="00504CEF" w:rsidP="006F4D9C">
      <w:pPr>
        <w:pStyle w:val="NormalnyWeb"/>
        <w:spacing w:before="0" w:after="0"/>
        <w:jc w:val="both"/>
        <w:rPr>
          <w:color w:val="34322D"/>
        </w:rPr>
      </w:pPr>
      <w:r>
        <w:rPr>
          <w:b/>
          <w:bCs/>
          <w:color w:val="34322D"/>
        </w:rPr>
        <w:t>ORGANIZATORZY</w:t>
      </w:r>
    </w:p>
    <w:p w:rsidR="004104AF" w:rsidRDefault="004C3C0B" w:rsidP="006F4D9C">
      <w:pPr>
        <w:pStyle w:val="NormalnyWeb"/>
        <w:spacing w:before="0" w:after="0"/>
        <w:jc w:val="both"/>
        <w:rPr>
          <w:color w:val="34322D"/>
        </w:rPr>
      </w:pPr>
      <w:r>
        <w:rPr>
          <w:color w:val="34322D"/>
        </w:rPr>
        <w:t>Zespół Szkół nr 2 w Sosnowcu</w:t>
      </w:r>
    </w:p>
    <w:p w:rsidR="004104AF" w:rsidRDefault="004C3C0B" w:rsidP="006F4D9C">
      <w:pPr>
        <w:pStyle w:val="NormalnyWeb"/>
        <w:spacing w:before="0" w:after="0"/>
        <w:jc w:val="both"/>
        <w:rPr>
          <w:color w:val="34322D"/>
        </w:rPr>
      </w:pPr>
      <w:r>
        <w:rPr>
          <w:color w:val="34322D"/>
        </w:rPr>
        <w:t xml:space="preserve">Parafia Podwyższenia </w:t>
      </w:r>
      <w:r>
        <w:rPr>
          <w:color w:val="34322D"/>
        </w:rPr>
        <w:t>św. Krzyża w Sosnowcu</w:t>
      </w:r>
    </w:p>
    <w:p w:rsidR="004104AF" w:rsidRDefault="004C3C0B" w:rsidP="006F4D9C">
      <w:pPr>
        <w:pStyle w:val="NormalnyWeb"/>
        <w:spacing w:before="0" w:after="0"/>
        <w:jc w:val="both"/>
        <w:rPr>
          <w:color w:val="34322D"/>
        </w:rPr>
      </w:pPr>
      <w:r>
        <w:rPr>
          <w:color w:val="34322D"/>
        </w:rPr>
        <w:t>Wydział Katechetyczny Kurii Diecezjalnej</w:t>
      </w:r>
      <w:r>
        <w:rPr>
          <w:color w:val="34322D"/>
        </w:rPr>
        <w:t xml:space="preserve"> w Sosnowcu</w:t>
      </w:r>
    </w:p>
    <w:p w:rsidR="004104AF" w:rsidRDefault="004104AF" w:rsidP="006F4D9C">
      <w:pPr>
        <w:pStyle w:val="NormalnyWeb"/>
        <w:spacing w:before="0" w:after="0"/>
        <w:jc w:val="both"/>
        <w:rPr>
          <w:color w:val="34322D"/>
        </w:rPr>
      </w:pPr>
    </w:p>
    <w:p w:rsidR="004104AF" w:rsidRDefault="00504CEF" w:rsidP="006F4D9C">
      <w:pPr>
        <w:pStyle w:val="Standard"/>
        <w:jc w:val="both"/>
        <w:rPr>
          <w:b/>
          <w:bCs/>
        </w:rPr>
      </w:pPr>
      <w:r>
        <w:rPr>
          <w:b/>
          <w:bCs/>
        </w:rPr>
        <w:t>UCZESNICY</w:t>
      </w:r>
    </w:p>
    <w:p w:rsidR="004104AF" w:rsidRDefault="00504CEF" w:rsidP="006F4D9C">
      <w:pPr>
        <w:pStyle w:val="Standard"/>
        <w:jc w:val="both"/>
      </w:pPr>
      <w:r>
        <w:t>U</w:t>
      </w:r>
      <w:r w:rsidR="004C3C0B">
        <w:t>czniowie szkół podstawowych i ponadpodstawowych</w:t>
      </w:r>
    </w:p>
    <w:p w:rsidR="004104AF" w:rsidRDefault="004104AF" w:rsidP="006F4D9C">
      <w:pPr>
        <w:pStyle w:val="Standard"/>
        <w:jc w:val="both"/>
      </w:pPr>
    </w:p>
    <w:p w:rsidR="004104AF" w:rsidRDefault="00504CEF" w:rsidP="006F4D9C">
      <w:pPr>
        <w:pStyle w:val="Standard"/>
        <w:jc w:val="both"/>
        <w:rPr>
          <w:b/>
          <w:bCs/>
        </w:rPr>
      </w:pPr>
      <w:r>
        <w:rPr>
          <w:b/>
          <w:bCs/>
        </w:rPr>
        <w:t>Cele konkursu</w:t>
      </w:r>
    </w:p>
    <w:p w:rsidR="004104AF" w:rsidRDefault="004C3C0B" w:rsidP="006F4D9C">
      <w:pPr>
        <w:pStyle w:val="Standard"/>
        <w:jc w:val="both"/>
      </w:pPr>
      <w:r>
        <w:t>- włącze</w:t>
      </w:r>
      <w:r w:rsidR="007E50A2">
        <w:t>nie uczniów w obchody</w:t>
      </w:r>
      <w:r w:rsidR="00504CEF">
        <w:t xml:space="preserve"> Roku Świętego</w:t>
      </w:r>
      <w:r>
        <w:t xml:space="preserve"> Józefa,</w:t>
      </w:r>
    </w:p>
    <w:p w:rsidR="004104AF" w:rsidRDefault="004C3C0B" w:rsidP="006F4D9C">
      <w:pPr>
        <w:pStyle w:val="Standard"/>
        <w:jc w:val="both"/>
      </w:pPr>
      <w:r>
        <w:t xml:space="preserve">- zainteresowanie uczniów postawą </w:t>
      </w:r>
      <w:r>
        <w:t>i sposobem życia św. Józefa,</w:t>
      </w:r>
    </w:p>
    <w:p w:rsidR="004104AF" w:rsidRDefault="004C3C0B" w:rsidP="006F4D9C">
      <w:pPr>
        <w:pStyle w:val="Standard"/>
        <w:jc w:val="both"/>
      </w:pPr>
      <w:r>
        <w:t>- kształtowanie postawy dojrzałej miłości i troski o innych.</w:t>
      </w:r>
    </w:p>
    <w:p w:rsidR="004104AF" w:rsidRDefault="004104AF" w:rsidP="006F4D9C">
      <w:pPr>
        <w:pStyle w:val="Standard"/>
        <w:jc w:val="both"/>
      </w:pPr>
    </w:p>
    <w:p w:rsidR="004104AF" w:rsidRDefault="00504CEF" w:rsidP="006F4D9C">
      <w:pPr>
        <w:pStyle w:val="NormalnyWeb"/>
        <w:spacing w:before="0" w:after="0"/>
        <w:jc w:val="both"/>
        <w:rPr>
          <w:b/>
          <w:bCs/>
          <w:color w:val="34322D"/>
        </w:rPr>
      </w:pPr>
      <w:r>
        <w:rPr>
          <w:b/>
          <w:bCs/>
          <w:color w:val="34322D"/>
        </w:rPr>
        <w:t>ZASADY UCZESTNICTWA</w:t>
      </w:r>
    </w:p>
    <w:p w:rsidR="004104AF" w:rsidRDefault="004C3C0B" w:rsidP="006F4D9C">
      <w:pPr>
        <w:pStyle w:val="Standard"/>
        <w:jc w:val="both"/>
      </w:pPr>
      <w:r>
        <w:tab/>
        <w:t xml:space="preserve">Św. Józef opiekun Świętej Rodziny swoją pracą </w:t>
      </w:r>
      <w:r>
        <w:t xml:space="preserve">zapewniał </w:t>
      </w:r>
      <w:r>
        <w:t xml:space="preserve">najbliższym zaspokojenie codziennych potrzeb. Troszczył się o Jezusa i </w:t>
      </w:r>
      <w:r>
        <w:t xml:space="preserve">Maryję zarówno w Nazarecie, jak i na uchodźstwie – w Egipcie. </w:t>
      </w:r>
      <w:r>
        <w:t>Jego ukryta i delikatna miłość, a także bezgraniczne zaufanie Bogu i pełnienie Jego woli, inspirują wielu z nas.</w:t>
      </w:r>
    </w:p>
    <w:p w:rsidR="004104AF" w:rsidRDefault="004C3C0B" w:rsidP="006F4D9C">
      <w:pPr>
        <w:pStyle w:val="Standard"/>
        <w:jc w:val="both"/>
      </w:pPr>
      <w:r>
        <w:tab/>
        <w:t xml:space="preserve">Zadaniem uczniów będzie </w:t>
      </w:r>
      <w:r>
        <w:t xml:space="preserve">opracowanie i realizacja </w:t>
      </w:r>
      <w:r>
        <w:t>projektu pomocy osobie lub</w:t>
      </w:r>
      <w:r>
        <w:t xml:space="preserve"> osobom potrzebującym. </w:t>
      </w:r>
      <w:r>
        <w:t>Pomocą można objąć zarówno cz</w:t>
      </w:r>
      <w:r w:rsidR="005425AF">
        <w:t xml:space="preserve">łonka rodziny, jak i sąsiadów, </w:t>
      </w:r>
      <w:r>
        <w:t>kolegów</w:t>
      </w:r>
      <w:r w:rsidR="00504CEF">
        <w:t xml:space="preserve"> </w:t>
      </w:r>
      <w:r>
        <w:t xml:space="preserve">i koleżanki z klasy. Świadczenie pomocy może </w:t>
      </w:r>
      <w:r>
        <w:t xml:space="preserve">dotyczyć codziennych spraw: przyniesienia zakupów, pomoc </w:t>
      </w:r>
      <w:r>
        <w:t>rodzicom w pracach porządkowych, opieka nad młodszym rodze</w:t>
      </w:r>
      <w:r>
        <w:t xml:space="preserve">ństwem, kontakt z babcią lub dziadkiem (także on-line), pomoc koledze, koleżance </w:t>
      </w:r>
      <w:r>
        <w:t xml:space="preserve">w zrozumieniu lekcji, spotkania on-line w celu podtrzymania kogoś na duchu i </w:t>
      </w:r>
      <w:r>
        <w:t>umocnienia nadziei w czasie pandemii. Mogą to być również działania podjęte w ramach szkolnego w</w:t>
      </w:r>
      <w:r>
        <w:t>olontariatu, np. nagranie krótkiego programu artystycznego dla dzieci z placówek opiekuńczo-wychowawczych, podopi</w:t>
      </w:r>
      <w:r w:rsidR="00504CEF">
        <w:t>ecznych świetlic środowiskowych</w:t>
      </w:r>
      <w:r>
        <w:t xml:space="preserve"> czy hospicjum.</w:t>
      </w:r>
    </w:p>
    <w:p w:rsidR="004104AF" w:rsidRDefault="004104AF" w:rsidP="006F4D9C">
      <w:pPr>
        <w:pStyle w:val="Standard"/>
        <w:jc w:val="both"/>
      </w:pPr>
    </w:p>
    <w:p w:rsidR="004104AF" w:rsidRDefault="004C3C0B" w:rsidP="006F4D9C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Uczniowie klas I-V</w:t>
      </w:r>
      <w:r>
        <w:rPr>
          <w:b/>
          <w:bCs/>
        </w:rPr>
        <w:t xml:space="preserve"> szkoły podstawowej </w:t>
      </w:r>
      <w:r>
        <w:rPr>
          <w:b/>
          <w:bCs/>
        </w:rPr>
        <w:t xml:space="preserve">pracują indywidualnie. Świadczą </w:t>
      </w:r>
      <w:r>
        <w:rPr>
          <w:b/>
          <w:bCs/>
        </w:rPr>
        <w:t>pomoc potrzebującym w</w:t>
      </w:r>
      <w:r>
        <w:rPr>
          <w:b/>
          <w:bCs/>
        </w:rPr>
        <w:t xml:space="preserve"> okresie jednego tygodnia. Swoją pracę przedstawiają rysunkiem, na którym</w:t>
      </w:r>
      <w:r>
        <w:rPr>
          <w:b/>
          <w:bCs/>
        </w:rPr>
        <w:t xml:space="preserve"> prezentują: </w:t>
      </w:r>
      <w:r>
        <w:rPr>
          <w:b/>
          <w:bCs/>
        </w:rPr>
        <w:t>komu i w jaki sposób pomagali. (Forma oraz format rysunku dowolny.)</w:t>
      </w:r>
    </w:p>
    <w:p w:rsidR="004104AF" w:rsidRDefault="004104AF" w:rsidP="006F4D9C">
      <w:pPr>
        <w:pStyle w:val="Standard"/>
        <w:jc w:val="both"/>
      </w:pPr>
    </w:p>
    <w:p w:rsidR="004104AF" w:rsidRDefault="004C3C0B" w:rsidP="006F4D9C">
      <w:pPr>
        <w:pStyle w:val="Standard"/>
        <w:jc w:val="both"/>
      </w:pPr>
      <w:r>
        <w:rPr>
          <w:b/>
          <w:bCs/>
          <w:u w:val="single"/>
        </w:rPr>
        <w:t>Uczniowie klas VI-VIII</w:t>
      </w:r>
      <w:r>
        <w:rPr>
          <w:b/>
          <w:bCs/>
        </w:rPr>
        <w:t xml:space="preserve"> szkoły podstawowej</w:t>
      </w:r>
      <w:r>
        <w:t xml:space="preserve"> </w:t>
      </w:r>
      <w:r>
        <w:rPr>
          <w:b/>
          <w:bCs/>
        </w:rPr>
        <w:t xml:space="preserve">mogą pracować </w:t>
      </w:r>
      <w:r>
        <w:rPr>
          <w:b/>
          <w:bCs/>
        </w:rPr>
        <w:t>pojedynczo lub w parach. Realizują projekt</w:t>
      </w:r>
      <w:r>
        <w:rPr>
          <w:b/>
          <w:bCs/>
        </w:rPr>
        <w:t xml:space="preserve"> pomocy potrzebującym</w:t>
      </w:r>
      <w:r>
        <w:rPr>
          <w:b/>
          <w:bCs/>
        </w:rPr>
        <w:t xml:space="preserve"> - przez okres 2 tygodni.</w:t>
      </w:r>
    </w:p>
    <w:p w:rsidR="004104AF" w:rsidRDefault="004104AF" w:rsidP="006F4D9C">
      <w:pPr>
        <w:pStyle w:val="Standard"/>
        <w:jc w:val="both"/>
        <w:rPr>
          <w:b/>
          <w:bCs/>
        </w:rPr>
      </w:pPr>
    </w:p>
    <w:p w:rsidR="004104AF" w:rsidRDefault="004C3C0B" w:rsidP="006F4D9C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Uczniowie szkół ponadpodstawowych</w:t>
      </w:r>
      <w:r>
        <w:rPr>
          <w:b/>
          <w:bCs/>
        </w:rPr>
        <w:t xml:space="preserve"> mogą pracować zarówno pojedynczo, a także w grupach 2-3 osobowych. Realizują projekt pomocy potrzebującym przez okres 2-3 tygodni.</w:t>
      </w:r>
    </w:p>
    <w:p w:rsidR="004104AF" w:rsidRDefault="004104AF" w:rsidP="006F4D9C">
      <w:pPr>
        <w:pStyle w:val="Standard"/>
        <w:jc w:val="both"/>
        <w:rPr>
          <w:b/>
          <w:bCs/>
        </w:rPr>
      </w:pPr>
    </w:p>
    <w:p w:rsidR="004104AF" w:rsidRDefault="004104AF" w:rsidP="006F4D9C">
      <w:pPr>
        <w:pStyle w:val="Standard"/>
        <w:jc w:val="both"/>
      </w:pPr>
    </w:p>
    <w:p w:rsidR="004104AF" w:rsidRDefault="004C3C0B" w:rsidP="006F4D9C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Uczestnicy klas VI-VIII oraz szkół po</w:t>
      </w:r>
      <w:r>
        <w:rPr>
          <w:b/>
          <w:bCs/>
          <w:u w:val="single"/>
        </w:rPr>
        <w:t>nadpodstawowych przesyłają kartę realizacji projektu</w:t>
      </w:r>
    </w:p>
    <w:p w:rsidR="004104AF" w:rsidRDefault="004C3C0B" w:rsidP="006F4D9C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w formie opisu zawierającego następujące dane:</w:t>
      </w:r>
    </w:p>
    <w:p w:rsidR="004104AF" w:rsidRDefault="004C3C0B" w:rsidP="006F4D9C">
      <w:pPr>
        <w:pStyle w:val="Standard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Nazwa projektu</w:t>
      </w:r>
    </w:p>
    <w:p w:rsidR="004104AF" w:rsidRDefault="004C3C0B" w:rsidP="006F4D9C">
      <w:pPr>
        <w:pStyle w:val="Standard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Informacja o osobach objętych pomocą (z zachowaniem tajemnicy danych osobowych).</w:t>
      </w:r>
    </w:p>
    <w:p w:rsidR="004104AF" w:rsidRDefault="004C3C0B" w:rsidP="006F4D9C">
      <w:pPr>
        <w:pStyle w:val="Standard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Motywacja podjętych działań.</w:t>
      </w:r>
    </w:p>
    <w:p w:rsidR="004104AF" w:rsidRDefault="004C3C0B" w:rsidP="006F4D9C">
      <w:pPr>
        <w:pStyle w:val="Standard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Opis sposobu realizacji dzia</w:t>
      </w:r>
      <w:r>
        <w:rPr>
          <w:b/>
          <w:bCs/>
        </w:rPr>
        <w:t>łań pomocowych.</w:t>
      </w:r>
    </w:p>
    <w:p w:rsidR="004104AF" w:rsidRDefault="004C3C0B" w:rsidP="006F4D9C">
      <w:pPr>
        <w:pStyle w:val="Standard"/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Czego nauczył mnie ten projekt?</w:t>
      </w:r>
    </w:p>
    <w:p w:rsidR="004104AF" w:rsidRDefault="004104AF" w:rsidP="006F4D9C">
      <w:pPr>
        <w:pStyle w:val="Standard"/>
        <w:jc w:val="both"/>
      </w:pPr>
    </w:p>
    <w:p w:rsidR="004104AF" w:rsidRDefault="004104AF" w:rsidP="006F4D9C">
      <w:pPr>
        <w:pStyle w:val="Standard"/>
        <w:jc w:val="both"/>
      </w:pPr>
    </w:p>
    <w:p w:rsidR="004104AF" w:rsidRDefault="004C3C0B" w:rsidP="006F4D9C">
      <w:pPr>
        <w:pStyle w:val="Standard"/>
        <w:jc w:val="both"/>
      </w:pPr>
      <w:r>
        <w:tab/>
        <w:t>Prace należy przesłać</w:t>
      </w:r>
      <w:r>
        <w:t xml:space="preserve"> do dnia 1 maja 2021</w:t>
      </w:r>
      <w:r w:rsidR="00504CEF">
        <w:t xml:space="preserve"> </w:t>
      </w:r>
      <w:r>
        <w:t xml:space="preserve">roku – na adres: Zespół Szkół nr 2, ul. B. Prusa 253a, 41-219 Sosnowiec. </w:t>
      </w:r>
      <w:r>
        <w:rPr>
          <w:rFonts w:eastAsia="Times New Roman" w:cs="Times New Roman"/>
          <w:lang w:eastAsia="pl-PL"/>
        </w:rPr>
        <w:t xml:space="preserve">Wręczenie nagród odbędzie się </w:t>
      </w:r>
      <w:r w:rsidRPr="00504CEF">
        <w:rPr>
          <w:rFonts w:eastAsia="Times New Roman" w:cs="Times New Roman"/>
          <w:b/>
          <w:lang w:eastAsia="pl-PL"/>
        </w:rPr>
        <w:t>21</w:t>
      </w:r>
      <w:r w:rsidRPr="00504CEF">
        <w:rPr>
          <w:rFonts w:eastAsia="Times New Roman" w:cs="Times New Roman"/>
          <w:b/>
          <w:lang w:eastAsia="pl-PL"/>
        </w:rPr>
        <w:t>.05</w:t>
      </w:r>
      <w:r>
        <w:rPr>
          <w:rFonts w:eastAsia="Times New Roman" w:cs="Times New Roman"/>
          <w:b/>
          <w:lang w:eastAsia="pl-PL"/>
        </w:rPr>
        <w:t>.2021</w:t>
      </w:r>
      <w:r w:rsidR="00504CEF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r. (piątek).</w:t>
      </w:r>
      <w:r>
        <w:rPr>
          <w:rFonts w:eastAsia="Times New Roman" w:cs="Times New Roman"/>
          <w:lang w:eastAsia="pl-PL"/>
        </w:rPr>
        <w:t xml:space="preserve"> Nagrodzeni uczniowie zostaną powiado</w:t>
      </w:r>
      <w:r>
        <w:rPr>
          <w:rFonts w:eastAsia="Times New Roman" w:cs="Times New Roman"/>
          <w:lang w:eastAsia="pl-PL"/>
        </w:rPr>
        <w:t>mieni o ich odbiorze indywidualnym zaproszeniem skierowanym na adres szkoły.</w:t>
      </w:r>
    </w:p>
    <w:p w:rsidR="004104AF" w:rsidRDefault="004104AF" w:rsidP="006F4D9C">
      <w:pPr>
        <w:pStyle w:val="Standard"/>
        <w:jc w:val="both"/>
      </w:pPr>
    </w:p>
    <w:p w:rsidR="004104AF" w:rsidRDefault="004C3C0B" w:rsidP="006F4D9C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UWAGI</w:t>
      </w:r>
      <w:r>
        <w:rPr>
          <w:rFonts w:eastAsia="Times New Roman" w:cs="Times New Roman"/>
          <w:b/>
          <w:bCs/>
          <w:lang w:eastAsia="pl-PL"/>
        </w:rPr>
        <w:t>: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Prace konkursowe ocenia jury powołane przez organizatora konkursu.</w:t>
      </w:r>
      <w:r w:rsidR="006F4D9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Jury zastrzega sobie prawo fotografowania oraz rejestracji prezentacji.</w:t>
      </w:r>
      <w:r w:rsidR="006F4D9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Autorzy wyrażają zgodę na prezentację ich prac oraz zgodę na przetwarzanie danych osobowych w zakresie wymagań organizacji konkursu.</w:t>
      </w:r>
      <w:r w:rsidR="006F4D9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Przystąpienie do konkursu oznacza akceptację założeń regulaminowych.</w:t>
      </w:r>
    </w:p>
    <w:p w:rsidR="006F4D9C" w:rsidRDefault="006F4D9C" w:rsidP="006F4D9C">
      <w:pPr>
        <w:pStyle w:val="Standard"/>
        <w:jc w:val="both"/>
      </w:pPr>
    </w:p>
    <w:p w:rsidR="006F4D9C" w:rsidRDefault="004C3C0B" w:rsidP="006F4D9C">
      <w:pPr>
        <w:pStyle w:val="Standard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KOORDYNATORZY KONKURSU</w:t>
      </w:r>
      <w:r>
        <w:rPr>
          <w:rFonts w:eastAsia="Times New Roman" w:cs="Times New Roman"/>
          <w:b/>
          <w:bCs/>
          <w:lang w:eastAsia="pl-PL"/>
        </w:rPr>
        <w:t>:</w:t>
      </w:r>
    </w:p>
    <w:p w:rsidR="004104AF" w:rsidRDefault="004C3C0B" w:rsidP="006F4D9C">
      <w:pPr>
        <w:pStyle w:val="Standard"/>
        <w:jc w:val="both"/>
      </w:pPr>
      <w:r>
        <w:rPr>
          <w:rFonts w:eastAsia="Times New Roman" w:cs="Times New Roman"/>
          <w:lang w:eastAsia="pl-PL"/>
        </w:rPr>
        <w:t>mgr Ewa Felis - tel. 530-271-</w:t>
      </w:r>
      <w:r>
        <w:rPr>
          <w:rFonts w:eastAsia="Times New Roman" w:cs="Times New Roman"/>
          <w:lang w:eastAsia="pl-PL"/>
        </w:rPr>
        <w:t xml:space="preserve">889; e-mail: </w:t>
      </w:r>
      <w:hyperlink r:id="rId7" w:history="1">
        <w:r>
          <w:rPr>
            <w:rFonts w:eastAsia="Times New Roman" w:cs="Times New Roman"/>
            <w:u w:val="single"/>
            <w:lang w:eastAsia="pl-PL"/>
          </w:rPr>
          <w:t>ewafelis63@gmail.com</w:t>
        </w:r>
      </w:hyperlink>
    </w:p>
    <w:p w:rsidR="004104AF" w:rsidRDefault="004C3C0B" w:rsidP="006F4D9C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mgr Klaudia Kwiatkowska - tel. 783-291-210; e-mail: </w:t>
      </w:r>
      <w:hyperlink r:id="rId8" w:history="1">
        <w:r>
          <w:rPr>
            <w:rFonts w:eastAsia="Times New Roman" w:cs="Times New Roman"/>
            <w:u w:val="single"/>
            <w:lang w:eastAsia="pl-PL"/>
          </w:rPr>
          <w:t>kwiatekdg@op.pl</w:t>
        </w:r>
      </w:hyperlink>
    </w:p>
    <w:p w:rsidR="004104AF" w:rsidRDefault="004C3C0B" w:rsidP="006F4D9C">
      <w:pPr>
        <w:pStyle w:val="Standard"/>
        <w:jc w:val="both"/>
      </w:pPr>
      <w:r>
        <w:rPr>
          <w:rFonts w:eastAsia="Times New Roman" w:cs="Times New Roman"/>
          <w:lang w:eastAsia="pl-PL"/>
        </w:rPr>
        <w:t>mgr Anna Matusewicz- tel. 607-753-761 matusewicz.anna33@gmail.com</w:t>
      </w:r>
    </w:p>
    <w:p w:rsidR="004104AF" w:rsidRDefault="004C3C0B" w:rsidP="006F4D9C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Ks.</w:t>
      </w:r>
      <w:r>
        <w:rPr>
          <w:rFonts w:eastAsia="Times New Roman" w:cs="Times New Roman"/>
          <w:lang w:eastAsia="pl-PL"/>
        </w:rPr>
        <w:t xml:space="preserve"> Tomasz Flak </w:t>
      </w:r>
      <w:r>
        <w:rPr>
          <w:rFonts w:eastAsia="Times New Roman" w:cs="Times New Roman"/>
          <w:lang w:eastAsia="pl-PL"/>
        </w:rPr>
        <w:t>- tfscj@wp.pl</w:t>
      </w:r>
    </w:p>
    <w:p w:rsidR="006F4D9C" w:rsidRDefault="006F4D9C" w:rsidP="006F4D9C">
      <w:pPr>
        <w:pStyle w:val="NormalnyWeb"/>
        <w:spacing w:before="0" w:after="0"/>
        <w:jc w:val="both"/>
        <w:rPr>
          <w:b/>
          <w:i/>
          <w:u w:val="single"/>
        </w:rPr>
      </w:pPr>
    </w:p>
    <w:p w:rsidR="004104AF" w:rsidRDefault="004C3C0B" w:rsidP="006F4D9C">
      <w:pPr>
        <w:pStyle w:val="NormalnyWeb"/>
        <w:spacing w:before="0" w:after="0"/>
        <w:jc w:val="both"/>
      </w:pPr>
      <w:r>
        <w:rPr>
          <w:b/>
          <w:i/>
          <w:u w:val="single"/>
        </w:rPr>
        <w:t>Prace konkursowe</w:t>
      </w:r>
      <w:r w:rsidRPr="006F4D9C">
        <w:t xml:space="preserve"> </w:t>
      </w:r>
      <w:r>
        <w:rPr>
          <w:b/>
        </w:rPr>
        <w:t xml:space="preserve">prosimy przesyłać </w:t>
      </w:r>
      <w:r>
        <w:rPr>
          <w:b/>
        </w:rPr>
        <w:t>do dnia 1 maja 2021roku – na adres: Zespół Szkół nr 2, ul. B. Prusa 253a, 41-219 Sosnowiec. Każda praca p</w:t>
      </w:r>
      <w:r>
        <w:t>owinna</w:t>
      </w:r>
      <w:r>
        <w:t xml:space="preserve"> zawierać następujące informacje: Nazwa szkoły (dane kontaktowe: adres, telefo</w:t>
      </w:r>
      <w:r>
        <w:t>n, e-mail), imię i nazwisko nauczyciela/opiekuna oraz telefon kontaktowy i e-mail, imię i nazwisko ucznia/klasa.</w:t>
      </w:r>
    </w:p>
    <w:p w:rsidR="004104AF" w:rsidRDefault="004104AF" w:rsidP="006F4D9C">
      <w:pPr>
        <w:pStyle w:val="Standard"/>
        <w:jc w:val="both"/>
        <w:rPr>
          <w:sz w:val="18"/>
          <w:szCs w:val="18"/>
        </w:rPr>
      </w:pPr>
    </w:p>
    <w:p w:rsidR="004104AF" w:rsidRDefault="004C3C0B" w:rsidP="006F4D9C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Wręczenie nagród odbędzie się </w:t>
      </w:r>
      <w:r w:rsidRPr="00504CEF">
        <w:rPr>
          <w:rFonts w:eastAsia="Times New Roman" w:cs="Times New Roman"/>
          <w:b/>
          <w:lang w:eastAsia="pl-PL"/>
        </w:rPr>
        <w:t>21</w:t>
      </w:r>
      <w:r>
        <w:rPr>
          <w:rFonts w:eastAsia="Times New Roman" w:cs="Times New Roman"/>
          <w:b/>
          <w:lang w:eastAsia="pl-PL"/>
        </w:rPr>
        <w:t>.05.2021r. (piątek).</w:t>
      </w:r>
      <w:r>
        <w:rPr>
          <w:rFonts w:eastAsia="Times New Roman" w:cs="Times New Roman"/>
          <w:lang w:eastAsia="pl-PL"/>
        </w:rPr>
        <w:t xml:space="preserve"> Nagrodzeni uczniowie zostaną powiadomieni o ich odbiorze indywidualnym zaproszeniem ski</w:t>
      </w:r>
      <w:r>
        <w:rPr>
          <w:rFonts w:eastAsia="Times New Roman" w:cs="Times New Roman"/>
          <w:lang w:eastAsia="pl-PL"/>
        </w:rPr>
        <w:t>erowanym na adres szkoły.</w:t>
      </w:r>
    </w:p>
    <w:p w:rsidR="004104AF" w:rsidRDefault="004104AF" w:rsidP="006F4D9C">
      <w:pPr>
        <w:pStyle w:val="Standard"/>
        <w:jc w:val="both"/>
      </w:pPr>
    </w:p>
    <w:p w:rsidR="004104AF" w:rsidRDefault="004104AF">
      <w:pPr>
        <w:pStyle w:val="Standard"/>
        <w:rPr>
          <w:rFonts w:eastAsia="Times New Roman" w:cs="Times New Roman"/>
          <w:lang w:eastAsia="pl-PL"/>
        </w:rPr>
      </w:pPr>
    </w:p>
    <w:p w:rsidR="004104AF" w:rsidRDefault="004C3C0B">
      <w:pPr>
        <w:pStyle w:val="Standard"/>
        <w:spacing w:line="360" w:lineRule="auto"/>
        <w:ind w:left="708" w:firstLine="708"/>
        <w:jc w:val="center"/>
        <w:rPr>
          <w:b/>
        </w:rPr>
      </w:pPr>
      <w:r>
        <w:rPr>
          <w:b/>
        </w:rPr>
        <w:t>ZGODA NA WYKORZYSTANIE WIZERUNKU</w:t>
      </w:r>
    </w:p>
    <w:p w:rsidR="004104AF" w:rsidRDefault="004C3C0B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                ORAZ PRZETWARZANIE DANYCH OSOBOWYCH DZIECKA</w:t>
      </w:r>
    </w:p>
    <w:p w:rsidR="004104AF" w:rsidRDefault="004C3C0B">
      <w:pPr>
        <w:pStyle w:val="Standard"/>
        <w:spacing w:line="360" w:lineRule="auto"/>
        <w:ind w:firstLine="708"/>
        <w:jc w:val="center"/>
        <w:rPr>
          <w:b/>
        </w:rPr>
      </w:pPr>
      <w:r>
        <w:rPr>
          <w:b/>
        </w:rPr>
        <w:t>Oświadczam, że wyrażam zgodę na przetwarzanie danych osobowych:</w:t>
      </w:r>
    </w:p>
    <w:p w:rsidR="004104AF" w:rsidRDefault="004C3C0B">
      <w:pPr>
        <w:pStyle w:val="Standard"/>
        <w:spacing w:line="360" w:lineRule="auto"/>
        <w:jc w:val="both"/>
      </w:pPr>
      <w:r>
        <w:t>Imię i nazwisko dziecka biorącego udział w konkursie……</w:t>
      </w:r>
      <w:r>
        <w:t>………………………………..</w:t>
      </w:r>
    </w:p>
    <w:p w:rsidR="004104AF" w:rsidRDefault="004C3C0B">
      <w:pPr>
        <w:pStyle w:val="Standard"/>
        <w:spacing w:line="360" w:lineRule="auto"/>
        <w:jc w:val="both"/>
      </w:pPr>
      <w:r>
        <w:t>Adres Szkoły ………………………………………………………………………………….</w:t>
      </w:r>
    </w:p>
    <w:p w:rsidR="004104AF" w:rsidRDefault="004C3C0B">
      <w:pPr>
        <w:pStyle w:val="Standard"/>
        <w:spacing w:line="360" w:lineRule="auto"/>
        <w:jc w:val="both"/>
      </w:pPr>
      <w:r>
        <w:t>Miejscowość …………………………………………………………………………………..</w:t>
      </w:r>
    </w:p>
    <w:p w:rsidR="004104AF" w:rsidRDefault="004C3C0B">
      <w:pPr>
        <w:pStyle w:val="Standard"/>
        <w:spacing w:line="360" w:lineRule="auto"/>
        <w:jc w:val="both"/>
      </w:pPr>
      <w:r>
        <w:t>Klasa ………………………………………………………………………………………….</w:t>
      </w:r>
    </w:p>
    <w:p w:rsidR="004104AF" w:rsidRDefault="004C3C0B">
      <w:pPr>
        <w:pStyle w:val="Standard"/>
        <w:spacing w:line="360" w:lineRule="auto"/>
        <w:jc w:val="both"/>
      </w:pPr>
      <w:r>
        <w:t xml:space="preserve">oraz umieszczanie wizerunku mojego dziecka przez organizatorów </w:t>
      </w:r>
      <w:r>
        <w:rPr>
          <w:rFonts w:eastAsia="Times New Roman" w:cs="Times New Roman"/>
          <w:b/>
          <w:bCs/>
          <w:lang w:eastAsia="pl-PL"/>
        </w:rPr>
        <w:t>Diecezjalnego Konkursu „Święty Józef – wzore</w:t>
      </w:r>
      <w:r>
        <w:rPr>
          <w:rFonts w:eastAsia="Times New Roman" w:cs="Times New Roman"/>
          <w:b/>
          <w:bCs/>
          <w:lang w:eastAsia="pl-PL"/>
        </w:rPr>
        <w:t>m pomocy potrzebującym”</w:t>
      </w:r>
      <w:r>
        <w:rPr>
          <w:rFonts w:eastAsia="Times New Roman" w:cs="Times New Roman"/>
          <w:lang w:eastAsia="pl-PL"/>
        </w:rPr>
        <w:t xml:space="preserve"> </w:t>
      </w:r>
      <w:r>
        <w:t xml:space="preserve">oraz innych podmiotów będących współorganizatorami konkursu, w celu organizacji i przeprowadzenia w/w przedsięwzięć oraz publikowania informacji w serwisach internetowych Kurii Diecezjalnej w Sosnowcu oraz współorganizatorów. </w:t>
      </w:r>
      <w:r>
        <w:t>Podaję dane osobowe dobrowolnie i oświadczam, że są one zgodne z prawdą. Jednocześnie przyjmuję do wiadomości, że dane osobowe i wizerunek mojego dziecka będzie wykorzystywany tylko i wyłącznie w celu dokumentacji w/w przedsięwzięcia.</w:t>
      </w:r>
    </w:p>
    <w:p w:rsidR="005425AF" w:rsidRDefault="005425AF">
      <w:pPr>
        <w:pStyle w:val="Standard"/>
        <w:rPr>
          <w:b/>
          <w:i/>
        </w:rPr>
      </w:pPr>
    </w:p>
    <w:p w:rsidR="004104AF" w:rsidRDefault="004C3C0B">
      <w:pPr>
        <w:pStyle w:val="Standard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Data                </w:t>
      </w:r>
      <w:r>
        <w:rPr>
          <w:b/>
          <w:i/>
        </w:rPr>
        <w:t xml:space="preserve">                                                     Czytelny podpis rodzica/opiekuna prawnego</w:t>
      </w:r>
    </w:p>
    <w:p w:rsidR="004104AF" w:rsidRDefault="004104AF">
      <w:pPr>
        <w:pStyle w:val="Standard"/>
        <w:rPr>
          <w:rFonts w:eastAsia="Times New Roman" w:cs="Times New Roman"/>
          <w:lang w:eastAsia="pl-PL"/>
        </w:rPr>
      </w:pPr>
    </w:p>
    <w:sectPr w:rsidR="00410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0B" w:rsidRDefault="004C3C0B">
      <w:r>
        <w:separator/>
      </w:r>
    </w:p>
  </w:endnote>
  <w:endnote w:type="continuationSeparator" w:id="0">
    <w:p w:rsidR="004C3C0B" w:rsidRDefault="004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0B" w:rsidRDefault="004C3C0B">
      <w:r>
        <w:rPr>
          <w:color w:val="000000"/>
        </w:rPr>
        <w:separator/>
      </w:r>
    </w:p>
  </w:footnote>
  <w:footnote w:type="continuationSeparator" w:id="0">
    <w:p w:rsidR="004C3C0B" w:rsidRDefault="004C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9F2"/>
    <w:multiLevelType w:val="multilevel"/>
    <w:tmpl w:val="269C8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04AF"/>
    <w:rsid w:val="002F5E8B"/>
    <w:rsid w:val="004104AF"/>
    <w:rsid w:val="004C3C0B"/>
    <w:rsid w:val="00504CEF"/>
    <w:rsid w:val="005425AF"/>
    <w:rsid w:val="006F4D9C"/>
    <w:rsid w:val="007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218C-D077-4108-8091-98F43C58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ekdg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felis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dcterms:created xsi:type="dcterms:W3CDTF">2021-02-01T07:17:00Z</dcterms:created>
  <dcterms:modified xsi:type="dcterms:W3CDTF">2021-02-01T07:27:00Z</dcterms:modified>
</cp:coreProperties>
</file>