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F070D" w14:textId="17948E9E" w:rsidR="000644EE" w:rsidRPr="000644EE" w:rsidRDefault="000644EE" w:rsidP="000644EE">
      <w:pPr>
        <w:jc w:val="center"/>
        <w:rPr>
          <w:rFonts w:ascii="Times New Roman" w:hAnsi="Times New Roman" w:cs="Times New Roman"/>
          <w:sz w:val="24"/>
          <w:szCs w:val="24"/>
        </w:rPr>
      </w:pPr>
      <w:r w:rsidRPr="000644EE">
        <w:rPr>
          <w:rFonts w:ascii="Times New Roman" w:hAnsi="Times New Roman" w:cs="Times New Roman"/>
          <w:b/>
          <w:bCs/>
          <w:sz w:val="24"/>
          <w:szCs w:val="24"/>
        </w:rPr>
        <w:t>REGULAMIN KONKURSU NA HYMN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II</w:t>
      </w:r>
      <w:r w:rsidRPr="000644EE">
        <w:rPr>
          <w:rFonts w:ascii="Times New Roman" w:hAnsi="Times New Roman" w:cs="Times New Roman"/>
          <w:b/>
          <w:bCs/>
          <w:sz w:val="24"/>
          <w:szCs w:val="24"/>
        </w:rPr>
        <w:t xml:space="preserve"> SYNODU DIECEZJ</w:t>
      </w:r>
      <w:r>
        <w:rPr>
          <w:rFonts w:ascii="Times New Roman" w:hAnsi="Times New Roman" w:cs="Times New Roman"/>
          <w:b/>
          <w:bCs/>
          <w:sz w:val="24"/>
          <w:szCs w:val="24"/>
        </w:rPr>
        <w:t>I SOSNOWIECKIEJ</w:t>
      </w:r>
    </w:p>
    <w:p w14:paraId="6AAE3BFC" w14:textId="77777777" w:rsidR="000644EE" w:rsidRPr="000644EE" w:rsidRDefault="000644EE" w:rsidP="000644E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644EE">
        <w:rPr>
          <w:rFonts w:ascii="Times New Roman" w:hAnsi="Times New Roman" w:cs="Times New Roman"/>
          <w:b/>
          <w:bCs/>
          <w:sz w:val="24"/>
          <w:szCs w:val="24"/>
        </w:rPr>
        <w:t>§1. Postanowienia ogólne</w:t>
      </w:r>
    </w:p>
    <w:p w14:paraId="19A7F727" w14:textId="2897E2C2" w:rsidR="000644EE" w:rsidRPr="000644EE" w:rsidRDefault="000644EE" w:rsidP="000644E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644EE">
        <w:rPr>
          <w:rFonts w:ascii="Times New Roman" w:hAnsi="Times New Roman" w:cs="Times New Roman"/>
          <w:sz w:val="24"/>
          <w:szCs w:val="24"/>
        </w:rPr>
        <w:t xml:space="preserve">Organizatorem konkursu na hymn Synodu Diecezjalnego jest Diecezja </w:t>
      </w:r>
      <w:r>
        <w:rPr>
          <w:rFonts w:ascii="Times New Roman" w:hAnsi="Times New Roman" w:cs="Times New Roman"/>
          <w:sz w:val="24"/>
          <w:szCs w:val="24"/>
        </w:rPr>
        <w:t>Sosnowiecka</w:t>
      </w:r>
    </w:p>
    <w:p w14:paraId="6E94652B" w14:textId="4C23A066" w:rsidR="000644EE" w:rsidRPr="000644EE" w:rsidRDefault="000644EE" w:rsidP="000644E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644EE">
        <w:rPr>
          <w:rFonts w:ascii="Times New Roman" w:hAnsi="Times New Roman" w:cs="Times New Roman"/>
          <w:sz w:val="24"/>
          <w:szCs w:val="24"/>
        </w:rPr>
        <w:t>Celem konkursu jest wyłonienie hymnu, który będzie wykonywany podczas liturgii oraz spotkań synodalnych, a także wykorzystywany w materiałach związanych z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0644EE">
        <w:rPr>
          <w:rFonts w:ascii="Times New Roman" w:hAnsi="Times New Roman" w:cs="Times New Roman"/>
          <w:sz w:val="24"/>
          <w:szCs w:val="24"/>
        </w:rPr>
        <w:t>synodem.</w:t>
      </w:r>
    </w:p>
    <w:p w14:paraId="4DFA26CB" w14:textId="77777777" w:rsidR="000644EE" w:rsidRPr="000644EE" w:rsidRDefault="000644EE" w:rsidP="000644E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644EE">
        <w:rPr>
          <w:rFonts w:ascii="Times New Roman" w:hAnsi="Times New Roman" w:cs="Times New Roman"/>
          <w:sz w:val="24"/>
          <w:szCs w:val="24"/>
        </w:rPr>
        <w:t>Konkurs ma charakter otwarty i skierowany jest do wszystkich zainteresowanych osób fizycznych oraz zespołów.</w:t>
      </w:r>
    </w:p>
    <w:p w14:paraId="10AF2379" w14:textId="77777777" w:rsidR="000644EE" w:rsidRPr="000644EE" w:rsidRDefault="003E3642" w:rsidP="000644EE">
      <w:pPr>
        <w:jc w:val="both"/>
        <w:rPr>
          <w:rFonts w:ascii="Times New Roman" w:hAnsi="Times New Roman" w:cs="Times New Roman"/>
          <w:sz w:val="24"/>
          <w:szCs w:val="24"/>
        </w:rPr>
      </w:pPr>
      <w:r w:rsidRPr="003E3642">
        <w:rPr>
          <w:rFonts w:ascii="Times New Roman" w:hAnsi="Times New Roman" w:cs="Times New Roman"/>
          <w:noProof/>
          <w:sz w:val="24"/>
          <w:szCs w:val="24"/>
        </w:rPr>
        <w:pict w14:anchorId="295A1845">
          <v:rect id="_x0000_i1030" alt="" style="width:453.6pt;height:.05pt;mso-width-percent:0;mso-height-percent:0;mso-width-percent:0;mso-height-percent:0" o:hralign="center" o:hrstd="t" o:hr="t" fillcolor="#a0a0a0" stroked="f"/>
        </w:pict>
      </w:r>
    </w:p>
    <w:p w14:paraId="29F097C0" w14:textId="77777777" w:rsidR="000644EE" w:rsidRPr="000644EE" w:rsidRDefault="000644EE" w:rsidP="000644E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644EE">
        <w:rPr>
          <w:rFonts w:ascii="Times New Roman" w:hAnsi="Times New Roman" w:cs="Times New Roman"/>
          <w:b/>
          <w:bCs/>
          <w:sz w:val="24"/>
          <w:szCs w:val="24"/>
        </w:rPr>
        <w:t>§2. Wymagania dotyczące utworu</w:t>
      </w:r>
    </w:p>
    <w:p w14:paraId="0DFA5C79" w14:textId="77777777" w:rsidR="000644EE" w:rsidRPr="000644EE" w:rsidRDefault="000644EE" w:rsidP="000644EE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644EE">
        <w:rPr>
          <w:rFonts w:ascii="Times New Roman" w:hAnsi="Times New Roman" w:cs="Times New Roman"/>
          <w:sz w:val="24"/>
          <w:szCs w:val="24"/>
        </w:rPr>
        <w:t>Przedmiotem konkursu jest autorski utwór słowno-muzyczny (hymn).</w:t>
      </w:r>
    </w:p>
    <w:p w14:paraId="58BA3884" w14:textId="1AF26436" w:rsidR="000644EE" w:rsidRPr="000644EE" w:rsidRDefault="000644EE" w:rsidP="000644EE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644EE">
        <w:rPr>
          <w:rFonts w:ascii="Times New Roman" w:hAnsi="Times New Roman" w:cs="Times New Roman"/>
          <w:sz w:val="24"/>
          <w:szCs w:val="24"/>
        </w:rPr>
        <w:t>Utwór powinien:</w:t>
      </w:r>
      <w:r w:rsidRPr="000644EE">
        <w:rPr>
          <w:rFonts w:ascii="Times New Roman" w:hAnsi="Times New Roman" w:cs="Times New Roman"/>
          <w:sz w:val="24"/>
          <w:szCs w:val="24"/>
        </w:rPr>
        <w:br/>
        <w:t xml:space="preserve">a) być możliwy do wykonania przez zgromadzenie wiernych (łatwy do nauczenia, z wyraźnym refrenem), </w:t>
      </w:r>
      <w:r w:rsidRPr="000644EE">
        <w:rPr>
          <w:rFonts w:ascii="Times New Roman" w:hAnsi="Times New Roman" w:cs="Times New Roman"/>
          <w:sz w:val="24"/>
          <w:szCs w:val="24"/>
        </w:rPr>
        <w:br/>
        <w:t>b) nawiązywać do tematyki synodu (wspólnota, słuchanie, rozeznanie, misja),</w:t>
      </w:r>
      <w:r w:rsidRPr="000644EE">
        <w:rPr>
          <w:rFonts w:ascii="Times New Roman" w:hAnsi="Times New Roman" w:cs="Times New Roman"/>
          <w:sz w:val="24"/>
          <w:szCs w:val="24"/>
        </w:rPr>
        <w:br/>
        <w:t xml:space="preserve">c) być zgodny z nauczaniem Kościoła katolickiego i </w:t>
      </w:r>
      <w:r w:rsidRPr="000644EE">
        <w:rPr>
          <w:rFonts w:ascii="Times New Roman" w:hAnsi="Times New Roman" w:cs="Times New Roman"/>
          <w:sz w:val="24"/>
          <w:szCs w:val="24"/>
        </w:rPr>
        <w:br/>
        <w:t>d) odpowiedni do wykorzystania w liturgii,</w:t>
      </w:r>
      <w:r w:rsidRPr="000644EE">
        <w:rPr>
          <w:rFonts w:ascii="Times New Roman" w:hAnsi="Times New Roman" w:cs="Times New Roman"/>
          <w:sz w:val="24"/>
          <w:szCs w:val="24"/>
        </w:rPr>
        <w:br/>
        <w:t xml:space="preserve">e) posiadać prostą </w:t>
      </w:r>
      <w:r>
        <w:rPr>
          <w:rFonts w:ascii="Times New Roman" w:hAnsi="Times New Roman" w:cs="Times New Roman"/>
          <w:sz w:val="24"/>
          <w:szCs w:val="24"/>
        </w:rPr>
        <w:t xml:space="preserve">do </w:t>
      </w:r>
      <w:r w:rsidRPr="000644EE">
        <w:rPr>
          <w:rFonts w:ascii="Times New Roman" w:hAnsi="Times New Roman" w:cs="Times New Roman"/>
          <w:sz w:val="24"/>
          <w:szCs w:val="24"/>
        </w:rPr>
        <w:t>zapamięt</w:t>
      </w:r>
      <w:r>
        <w:rPr>
          <w:rFonts w:ascii="Times New Roman" w:hAnsi="Times New Roman" w:cs="Times New Roman"/>
          <w:sz w:val="24"/>
          <w:szCs w:val="24"/>
        </w:rPr>
        <w:t xml:space="preserve">ania </w:t>
      </w:r>
      <w:r w:rsidRPr="000644EE">
        <w:rPr>
          <w:rFonts w:ascii="Times New Roman" w:hAnsi="Times New Roman" w:cs="Times New Roman"/>
          <w:sz w:val="24"/>
          <w:szCs w:val="24"/>
        </w:rPr>
        <w:t>melodię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44EE">
        <w:rPr>
          <w:rFonts w:ascii="Times New Roman" w:hAnsi="Times New Roman" w:cs="Times New Roman"/>
          <w:sz w:val="24"/>
          <w:szCs w:val="24"/>
        </w:rPr>
        <w:t>.</w:t>
      </w:r>
    </w:p>
    <w:p w14:paraId="7B170062" w14:textId="655123B5" w:rsidR="000644EE" w:rsidRPr="000644EE" w:rsidRDefault="000644EE" w:rsidP="000644EE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644EE">
        <w:rPr>
          <w:rFonts w:ascii="Times New Roman" w:hAnsi="Times New Roman" w:cs="Times New Roman"/>
          <w:sz w:val="24"/>
          <w:szCs w:val="24"/>
        </w:rPr>
        <w:t xml:space="preserve">Utwór powinien </w:t>
      </w:r>
      <w:r>
        <w:rPr>
          <w:rFonts w:ascii="Times New Roman" w:hAnsi="Times New Roman" w:cs="Times New Roman"/>
          <w:sz w:val="24"/>
          <w:szCs w:val="24"/>
        </w:rPr>
        <w:t>mieć formę kilkuzwrotkowej pieśni z refrenem</w:t>
      </w:r>
      <w:r w:rsidRPr="000644EE">
        <w:rPr>
          <w:rFonts w:ascii="Times New Roman" w:hAnsi="Times New Roman" w:cs="Times New Roman"/>
          <w:sz w:val="24"/>
          <w:szCs w:val="24"/>
        </w:rPr>
        <w:t>.</w:t>
      </w:r>
    </w:p>
    <w:p w14:paraId="3C76A70A" w14:textId="77777777" w:rsidR="000644EE" w:rsidRPr="000644EE" w:rsidRDefault="003E3642" w:rsidP="000644EE">
      <w:pPr>
        <w:jc w:val="both"/>
        <w:rPr>
          <w:rFonts w:ascii="Times New Roman" w:hAnsi="Times New Roman" w:cs="Times New Roman"/>
          <w:sz w:val="24"/>
          <w:szCs w:val="24"/>
        </w:rPr>
      </w:pPr>
      <w:r w:rsidRPr="003E3642">
        <w:rPr>
          <w:rFonts w:ascii="Times New Roman" w:hAnsi="Times New Roman" w:cs="Times New Roman"/>
          <w:noProof/>
          <w:sz w:val="24"/>
          <w:szCs w:val="24"/>
        </w:rPr>
        <w:pict w14:anchorId="5BF8304D">
          <v:rect id="_x0000_i1029" alt="" style="width:453.6pt;height:.05pt;mso-width-percent:0;mso-height-percent:0;mso-width-percent:0;mso-height-percent:0" o:hralign="center" o:hrstd="t" o:hr="t" fillcolor="#a0a0a0" stroked="f"/>
        </w:pict>
      </w:r>
    </w:p>
    <w:p w14:paraId="2EF2F2CA" w14:textId="77777777" w:rsidR="000644EE" w:rsidRPr="000644EE" w:rsidRDefault="000644EE" w:rsidP="000644E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644EE">
        <w:rPr>
          <w:rFonts w:ascii="Times New Roman" w:hAnsi="Times New Roman" w:cs="Times New Roman"/>
          <w:b/>
          <w:bCs/>
          <w:sz w:val="24"/>
          <w:szCs w:val="24"/>
        </w:rPr>
        <w:t>§3. Warunki uczestnictwa</w:t>
      </w:r>
    </w:p>
    <w:p w14:paraId="39590627" w14:textId="77777777" w:rsidR="000644EE" w:rsidRPr="000644EE" w:rsidRDefault="000644EE" w:rsidP="000644EE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644EE">
        <w:rPr>
          <w:rFonts w:ascii="Times New Roman" w:hAnsi="Times New Roman" w:cs="Times New Roman"/>
          <w:sz w:val="24"/>
          <w:szCs w:val="24"/>
        </w:rPr>
        <w:t>Uczestnik może zgłosić jeden lub więcej utworów.</w:t>
      </w:r>
    </w:p>
    <w:p w14:paraId="274DC6AF" w14:textId="77777777" w:rsidR="000644EE" w:rsidRPr="000644EE" w:rsidRDefault="000644EE" w:rsidP="000644EE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644EE">
        <w:rPr>
          <w:rFonts w:ascii="Times New Roman" w:hAnsi="Times New Roman" w:cs="Times New Roman"/>
          <w:sz w:val="24"/>
          <w:szCs w:val="24"/>
        </w:rPr>
        <w:t>Zgłaszany utwór musi być dziełem oryginalnym, do którego uczestnik posiada pełne prawa autorskie.</w:t>
      </w:r>
    </w:p>
    <w:p w14:paraId="6DCBEA1C" w14:textId="77777777" w:rsidR="000644EE" w:rsidRPr="000644EE" w:rsidRDefault="000644EE" w:rsidP="000644EE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644EE">
        <w:rPr>
          <w:rFonts w:ascii="Times New Roman" w:hAnsi="Times New Roman" w:cs="Times New Roman"/>
          <w:sz w:val="24"/>
          <w:szCs w:val="24"/>
        </w:rPr>
        <w:t>W przypadku współautorstwa wymagane jest wskazanie wszystkich współautorów.</w:t>
      </w:r>
    </w:p>
    <w:p w14:paraId="42E11966" w14:textId="77777777" w:rsidR="000644EE" w:rsidRPr="000644EE" w:rsidRDefault="003E3642" w:rsidP="000644EE">
      <w:pPr>
        <w:jc w:val="both"/>
        <w:rPr>
          <w:rFonts w:ascii="Times New Roman" w:hAnsi="Times New Roman" w:cs="Times New Roman"/>
          <w:sz w:val="24"/>
          <w:szCs w:val="24"/>
        </w:rPr>
      </w:pPr>
      <w:r w:rsidRPr="003E3642">
        <w:rPr>
          <w:rFonts w:ascii="Times New Roman" w:hAnsi="Times New Roman" w:cs="Times New Roman"/>
          <w:noProof/>
          <w:sz w:val="24"/>
          <w:szCs w:val="24"/>
        </w:rPr>
        <w:pict w14:anchorId="37163E66">
          <v:rect id="_x0000_i1028" alt="" style="width:453.6pt;height:.05pt;mso-width-percent:0;mso-height-percent:0;mso-width-percent:0;mso-height-percent:0" o:hralign="center" o:hrstd="t" o:hr="t" fillcolor="#a0a0a0" stroked="f"/>
        </w:pict>
      </w:r>
    </w:p>
    <w:p w14:paraId="5098472E" w14:textId="77777777" w:rsidR="000644EE" w:rsidRPr="000644EE" w:rsidRDefault="000644EE" w:rsidP="000644E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644EE">
        <w:rPr>
          <w:rFonts w:ascii="Times New Roman" w:hAnsi="Times New Roman" w:cs="Times New Roman"/>
          <w:b/>
          <w:bCs/>
          <w:sz w:val="24"/>
          <w:szCs w:val="24"/>
        </w:rPr>
        <w:t>§4. Zgłoszenia</w:t>
      </w:r>
    </w:p>
    <w:p w14:paraId="56061690" w14:textId="77777777" w:rsidR="000644EE" w:rsidRDefault="000644EE" w:rsidP="000644EE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644EE">
        <w:rPr>
          <w:rFonts w:ascii="Times New Roman" w:hAnsi="Times New Roman" w:cs="Times New Roman"/>
          <w:sz w:val="24"/>
          <w:szCs w:val="24"/>
        </w:rPr>
        <w:t>Zgłoszenie powinno zawierać:</w:t>
      </w:r>
      <w:r w:rsidRPr="000644EE">
        <w:rPr>
          <w:rFonts w:ascii="Times New Roman" w:hAnsi="Times New Roman" w:cs="Times New Roman"/>
          <w:sz w:val="24"/>
          <w:szCs w:val="24"/>
        </w:rPr>
        <w:br/>
        <w:t>a) tekst utworu,</w:t>
      </w:r>
      <w:r w:rsidRPr="000644EE">
        <w:rPr>
          <w:rFonts w:ascii="Times New Roman" w:hAnsi="Times New Roman" w:cs="Times New Roman"/>
          <w:sz w:val="24"/>
          <w:szCs w:val="24"/>
        </w:rPr>
        <w:br/>
        <w:t xml:space="preserve">b) zapis nutowy </w:t>
      </w:r>
      <w:r w:rsidRPr="000644EE">
        <w:rPr>
          <w:rFonts w:ascii="Times New Roman" w:hAnsi="Times New Roman" w:cs="Times New Roman"/>
          <w:sz w:val="24"/>
          <w:szCs w:val="24"/>
        </w:rPr>
        <w:br/>
        <w:t>c) nagranie audio (format mp3),</w:t>
      </w:r>
      <w:r w:rsidRPr="000644EE">
        <w:rPr>
          <w:rFonts w:ascii="Times New Roman" w:hAnsi="Times New Roman" w:cs="Times New Roman"/>
          <w:sz w:val="24"/>
          <w:szCs w:val="24"/>
        </w:rPr>
        <w:br/>
        <w:t>d) dane autora/autorów (imię, nazwisko, kontakt).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E4473E" w14:textId="2D74A2D6" w:rsidR="000644EE" w:rsidRPr="000644EE" w:rsidRDefault="000644EE" w:rsidP="000644EE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zgodę na przeniesienie majątkowych praw autorskich</w:t>
      </w:r>
    </w:p>
    <w:p w14:paraId="0B93E260" w14:textId="17890A49" w:rsidR="000644EE" w:rsidRPr="000644EE" w:rsidRDefault="000644EE" w:rsidP="000644EE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644EE">
        <w:rPr>
          <w:rFonts w:ascii="Times New Roman" w:hAnsi="Times New Roman" w:cs="Times New Roman"/>
          <w:sz w:val="24"/>
          <w:szCs w:val="24"/>
        </w:rPr>
        <w:t xml:space="preserve">Zgłoszenia należy przesłać do dnia </w:t>
      </w:r>
      <w:r w:rsidR="00E53C4D">
        <w:rPr>
          <w:rFonts w:ascii="Times New Roman" w:hAnsi="Times New Roman" w:cs="Times New Roman"/>
          <w:sz w:val="24"/>
          <w:szCs w:val="24"/>
        </w:rPr>
        <w:t>30 sierpnia 2026 r.</w:t>
      </w:r>
      <w:r w:rsidRPr="000644EE">
        <w:rPr>
          <w:rFonts w:ascii="Times New Roman" w:hAnsi="Times New Roman" w:cs="Times New Roman"/>
          <w:sz w:val="24"/>
          <w:szCs w:val="24"/>
        </w:rPr>
        <w:t xml:space="preserve"> na adres:</w:t>
      </w:r>
      <w:r w:rsidR="00E53C4D">
        <w:rPr>
          <w:rFonts w:ascii="Times New Roman" w:hAnsi="Times New Roman" w:cs="Times New Roman"/>
          <w:sz w:val="24"/>
          <w:szCs w:val="24"/>
        </w:rPr>
        <w:t xml:space="preserve"> synod@diecezja.sosnowiec.pl</w:t>
      </w:r>
    </w:p>
    <w:p w14:paraId="43602483" w14:textId="77777777" w:rsidR="000644EE" w:rsidRPr="000644EE" w:rsidRDefault="003E3642" w:rsidP="000644EE">
      <w:pPr>
        <w:jc w:val="both"/>
        <w:rPr>
          <w:rFonts w:ascii="Times New Roman" w:hAnsi="Times New Roman" w:cs="Times New Roman"/>
          <w:sz w:val="24"/>
          <w:szCs w:val="24"/>
        </w:rPr>
      </w:pPr>
      <w:r w:rsidRPr="003E3642">
        <w:rPr>
          <w:rFonts w:ascii="Times New Roman" w:hAnsi="Times New Roman" w:cs="Times New Roman"/>
          <w:noProof/>
          <w:sz w:val="24"/>
          <w:szCs w:val="24"/>
        </w:rPr>
        <w:pict w14:anchorId="2E6C3A83">
          <v:rect id="_x0000_i1027" alt="" style="width:453.6pt;height:.05pt;mso-width-percent:0;mso-height-percent:0;mso-width-percent:0;mso-height-percent:0" o:hralign="center" o:hrstd="t" o:hr="t" fillcolor="#a0a0a0" stroked="f"/>
        </w:pict>
      </w:r>
    </w:p>
    <w:p w14:paraId="5A6592CD" w14:textId="77777777" w:rsidR="000644EE" w:rsidRPr="000644EE" w:rsidRDefault="000644EE" w:rsidP="000644E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644EE">
        <w:rPr>
          <w:rFonts w:ascii="Times New Roman" w:hAnsi="Times New Roman" w:cs="Times New Roman"/>
          <w:b/>
          <w:bCs/>
          <w:sz w:val="24"/>
          <w:szCs w:val="24"/>
        </w:rPr>
        <w:lastRenderedPageBreak/>
        <w:t>§5. Ocena i rozstrzygnięcie konkursu</w:t>
      </w:r>
    </w:p>
    <w:p w14:paraId="05BD9AD1" w14:textId="77777777" w:rsidR="000644EE" w:rsidRPr="000644EE" w:rsidRDefault="000644EE" w:rsidP="000644EE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644EE">
        <w:rPr>
          <w:rFonts w:ascii="Times New Roman" w:hAnsi="Times New Roman" w:cs="Times New Roman"/>
          <w:sz w:val="24"/>
          <w:szCs w:val="24"/>
        </w:rPr>
        <w:t>Oceny zgłoszonych utworów dokona komisja powołana przez Organizatora.</w:t>
      </w:r>
    </w:p>
    <w:p w14:paraId="55E8FD52" w14:textId="483E7E1E" w:rsidR="000644EE" w:rsidRPr="000644EE" w:rsidRDefault="000644EE" w:rsidP="000644EE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644EE">
        <w:rPr>
          <w:rFonts w:ascii="Times New Roman" w:hAnsi="Times New Roman" w:cs="Times New Roman"/>
          <w:sz w:val="24"/>
          <w:szCs w:val="24"/>
        </w:rPr>
        <w:t>Przy ocenie będą brane pod uwagę w szczególności:</w:t>
      </w:r>
      <w:r w:rsidRPr="000644EE">
        <w:rPr>
          <w:rFonts w:ascii="Times New Roman" w:hAnsi="Times New Roman" w:cs="Times New Roman"/>
          <w:sz w:val="24"/>
          <w:szCs w:val="24"/>
        </w:rPr>
        <w:br/>
        <w:t>a) zgodność z charakterem i tematyką synodu,</w:t>
      </w:r>
      <w:r w:rsidRPr="000644EE">
        <w:rPr>
          <w:rFonts w:ascii="Times New Roman" w:hAnsi="Times New Roman" w:cs="Times New Roman"/>
          <w:sz w:val="24"/>
          <w:szCs w:val="24"/>
        </w:rPr>
        <w:br/>
        <w:t>b) walory teologiczne i liturgiczne tekstu,</w:t>
      </w:r>
      <w:r w:rsidRPr="000644EE">
        <w:rPr>
          <w:rFonts w:ascii="Times New Roman" w:hAnsi="Times New Roman" w:cs="Times New Roman"/>
          <w:sz w:val="24"/>
          <w:szCs w:val="24"/>
        </w:rPr>
        <w:br/>
        <w:t xml:space="preserve">c) </w:t>
      </w:r>
      <w:r>
        <w:rPr>
          <w:rFonts w:ascii="Times New Roman" w:hAnsi="Times New Roman" w:cs="Times New Roman"/>
          <w:sz w:val="24"/>
          <w:szCs w:val="24"/>
        </w:rPr>
        <w:t>muzyczna warstwa utworu</w:t>
      </w:r>
      <w:r w:rsidRPr="000644EE">
        <w:rPr>
          <w:rFonts w:ascii="Times New Roman" w:hAnsi="Times New Roman" w:cs="Times New Roman"/>
          <w:sz w:val="24"/>
          <w:szCs w:val="24"/>
        </w:rPr>
        <w:t>,</w:t>
      </w:r>
      <w:r w:rsidRPr="000644EE">
        <w:rPr>
          <w:rFonts w:ascii="Times New Roman" w:hAnsi="Times New Roman" w:cs="Times New Roman"/>
          <w:sz w:val="24"/>
          <w:szCs w:val="24"/>
        </w:rPr>
        <w:br/>
        <w:t>d) możliwość wykonania przez zgromadzenie wiernych,</w:t>
      </w:r>
      <w:r w:rsidRPr="000644EE">
        <w:rPr>
          <w:rFonts w:ascii="Times New Roman" w:hAnsi="Times New Roman" w:cs="Times New Roman"/>
          <w:sz w:val="24"/>
          <w:szCs w:val="24"/>
        </w:rPr>
        <w:br/>
        <w:t>e) ogólny wyraz artystyczny utworu.</w:t>
      </w:r>
    </w:p>
    <w:p w14:paraId="664B11DF" w14:textId="77777777" w:rsidR="000644EE" w:rsidRPr="000644EE" w:rsidRDefault="000644EE" w:rsidP="000644EE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644EE">
        <w:rPr>
          <w:rFonts w:ascii="Times New Roman" w:hAnsi="Times New Roman" w:cs="Times New Roman"/>
          <w:sz w:val="24"/>
          <w:szCs w:val="24"/>
        </w:rPr>
        <w:t>Organizator zastrzega sobie prawo do nieprzyznania nagrody, jeśli zgłoszone utwory nie spełnią wymagań.</w:t>
      </w:r>
    </w:p>
    <w:p w14:paraId="68F9851B" w14:textId="77777777" w:rsidR="000644EE" w:rsidRPr="000644EE" w:rsidRDefault="003E3642" w:rsidP="000644EE">
      <w:pPr>
        <w:jc w:val="both"/>
        <w:rPr>
          <w:rFonts w:ascii="Times New Roman" w:hAnsi="Times New Roman" w:cs="Times New Roman"/>
          <w:sz w:val="24"/>
          <w:szCs w:val="24"/>
        </w:rPr>
      </w:pPr>
      <w:r w:rsidRPr="003E3642">
        <w:rPr>
          <w:rFonts w:ascii="Times New Roman" w:hAnsi="Times New Roman" w:cs="Times New Roman"/>
          <w:noProof/>
          <w:sz w:val="24"/>
          <w:szCs w:val="24"/>
        </w:rPr>
        <w:pict w14:anchorId="2044F372">
          <v:rect id="_x0000_i1026" alt="" style="width:453.6pt;height:.05pt;mso-width-percent:0;mso-height-percent:0;mso-width-percent:0;mso-height-percent:0" o:hralign="center" o:hrstd="t" o:hr="t" fillcolor="#a0a0a0" stroked="f"/>
        </w:pict>
      </w:r>
    </w:p>
    <w:p w14:paraId="477448A1" w14:textId="77777777" w:rsidR="000644EE" w:rsidRPr="000644EE" w:rsidRDefault="000644EE" w:rsidP="000644E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644EE">
        <w:rPr>
          <w:rFonts w:ascii="Times New Roman" w:hAnsi="Times New Roman" w:cs="Times New Roman"/>
          <w:b/>
          <w:bCs/>
          <w:sz w:val="24"/>
          <w:szCs w:val="24"/>
        </w:rPr>
        <w:t>§6. Prawa autorskie</w:t>
      </w:r>
    </w:p>
    <w:p w14:paraId="39D47176" w14:textId="665AE2EA" w:rsidR="000644EE" w:rsidRDefault="000644EE" w:rsidP="000644EE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644EE">
        <w:rPr>
          <w:rFonts w:ascii="Times New Roman" w:hAnsi="Times New Roman" w:cs="Times New Roman"/>
          <w:sz w:val="24"/>
          <w:szCs w:val="24"/>
        </w:rPr>
        <w:t xml:space="preserve">Z chwilą ogłoszenia wyników konkursu autor zwycięskiego utworu przenosi nieodpłatnie na Diecezję </w:t>
      </w:r>
      <w:r>
        <w:rPr>
          <w:rFonts w:ascii="Times New Roman" w:hAnsi="Times New Roman" w:cs="Times New Roman"/>
          <w:sz w:val="24"/>
          <w:szCs w:val="24"/>
        </w:rPr>
        <w:t>sosnowiecką</w:t>
      </w:r>
      <w:r w:rsidRPr="000644EE">
        <w:rPr>
          <w:rFonts w:ascii="Times New Roman" w:hAnsi="Times New Roman" w:cs="Times New Roman"/>
          <w:sz w:val="24"/>
          <w:szCs w:val="24"/>
        </w:rPr>
        <w:t xml:space="preserve"> autorskie prawa majątkowe do utworu, bez ograniczeń terytorialnych i czasowych, na następujących polach eksploatacji:</w:t>
      </w:r>
    </w:p>
    <w:p w14:paraId="531330F0" w14:textId="11350383" w:rsidR="000644EE" w:rsidRPr="000644EE" w:rsidRDefault="000644EE" w:rsidP="000644EE">
      <w:pPr>
        <w:ind w:left="720"/>
        <w:rPr>
          <w:rFonts w:ascii="Times New Roman" w:hAnsi="Times New Roman" w:cs="Times New Roman"/>
          <w:sz w:val="24"/>
          <w:szCs w:val="24"/>
        </w:rPr>
      </w:pPr>
      <w:r w:rsidRPr="000644EE">
        <w:rPr>
          <w:rFonts w:ascii="Times New Roman" w:hAnsi="Times New Roman" w:cs="Times New Roman"/>
          <w:sz w:val="24"/>
          <w:szCs w:val="24"/>
        </w:rPr>
        <w:t>a) utrwalanie i zwielokrotnianie dowolną techniką,</w:t>
      </w:r>
      <w:r w:rsidRPr="000644EE">
        <w:rPr>
          <w:rFonts w:ascii="Times New Roman" w:hAnsi="Times New Roman" w:cs="Times New Roman"/>
          <w:sz w:val="24"/>
          <w:szCs w:val="24"/>
        </w:rPr>
        <w:br/>
        <w:t>b) publikacja w materiałach drukowanych i elektronicznych,</w:t>
      </w:r>
      <w:r w:rsidRPr="000644EE">
        <w:rPr>
          <w:rFonts w:ascii="Times New Roman" w:hAnsi="Times New Roman" w:cs="Times New Roman"/>
          <w:sz w:val="24"/>
          <w:szCs w:val="24"/>
        </w:rPr>
        <w:br/>
        <w:t>c) rozpowszechnianie w Internecie, radiu, telewizji i innych mediach,</w:t>
      </w:r>
      <w:r w:rsidRPr="000644EE">
        <w:rPr>
          <w:rFonts w:ascii="Times New Roman" w:hAnsi="Times New Roman" w:cs="Times New Roman"/>
          <w:sz w:val="24"/>
          <w:szCs w:val="24"/>
        </w:rPr>
        <w:br/>
        <w:t>d) publiczne wykonywanie i odtwarzanie,</w:t>
      </w:r>
      <w:r w:rsidRPr="000644EE">
        <w:rPr>
          <w:rFonts w:ascii="Times New Roman" w:hAnsi="Times New Roman" w:cs="Times New Roman"/>
          <w:sz w:val="24"/>
          <w:szCs w:val="24"/>
        </w:rPr>
        <w:br/>
        <w:t>e) wykorzystanie w materiałach promocyjnych i duszpasterskich synodu.</w:t>
      </w:r>
    </w:p>
    <w:p w14:paraId="224948F9" w14:textId="77777777" w:rsidR="000644EE" w:rsidRPr="000644EE" w:rsidRDefault="000644EE" w:rsidP="000644EE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644EE">
        <w:rPr>
          <w:rFonts w:ascii="Times New Roman" w:hAnsi="Times New Roman" w:cs="Times New Roman"/>
          <w:sz w:val="24"/>
          <w:szCs w:val="24"/>
        </w:rPr>
        <w:t>Diecezja ma prawo do opracowań, aranżacji oraz adaptacji utworu, z poszanowaniem jego charakteru.</w:t>
      </w:r>
    </w:p>
    <w:p w14:paraId="70812D81" w14:textId="77777777" w:rsidR="000644EE" w:rsidRPr="000644EE" w:rsidRDefault="000644EE" w:rsidP="000644EE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644EE">
        <w:rPr>
          <w:rFonts w:ascii="Times New Roman" w:hAnsi="Times New Roman" w:cs="Times New Roman"/>
          <w:sz w:val="24"/>
          <w:szCs w:val="24"/>
        </w:rPr>
        <w:t>Autor zachowuje autorskie prawa osobiste do utworu.</w:t>
      </w:r>
    </w:p>
    <w:p w14:paraId="26BB9EC8" w14:textId="47C01A93" w:rsidR="000644EE" w:rsidRPr="000644EE" w:rsidRDefault="000644EE" w:rsidP="000644EE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644EE">
        <w:rPr>
          <w:rFonts w:ascii="Times New Roman" w:hAnsi="Times New Roman" w:cs="Times New Roman"/>
          <w:sz w:val="24"/>
          <w:szCs w:val="24"/>
        </w:rPr>
        <w:t>W każdej publikacji utworu Organizator zobowiązuje się do podania imienia i nazwiska autora tekstu oraz kompozytora muzyki.</w:t>
      </w:r>
    </w:p>
    <w:p w14:paraId="06C72E4F" w14:textId="77777777" w:rsidR="000644EE" w:rsidRPr="000644EE" w:rsidRDefault="003E3642" w:rsidP="000644EE">
      <w:pPr>
        <w:jc w:val="both"/>
        <w:rPr>
          <w:rFonts w:ascii="Times New Roman" w:hAnsi="Times New Roman" w:cs="Times New Roman"/>
          <w:sz w:val="24"/>
          <w:szCs w:val="24"/>
        </w:rPr>
      </w:pPr>
      <w:r w:rsidRPr="003E3642">
        <w:rPr>
          <w:rFonts w:ascii="Times New Roman" w:hAnsi="Times New Roman" w:cs="Times New Roman"/>
          <w:noProof/>
          <w:sz w:val="24"/>
          <w:szCs w:val="24"/>
        </w:rPr>
        <w:pict w14:anchorId="50BB3949"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14:paraId="22484366" w14:textId="77777777" w:rsidR="000644EE" w:rsidRPr="000644EE" w:rsidRDefault="000644EE" w:rsidP="000644E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644EE">
        <w:rPr>
          <w:rFonts w:ascii="Times New Roman" w:hAnsi="Times New Roman" w:cs="Times New Roman"/>
          <w:b/>
          <w:bCs/>
          <w:sz w:val="24"/>
          <w:szCs w:val="24"/>
        </w:rPr>
        <w:t>§7. Postanowienia końcowe</w:t>
      </w:r>
    </w:p>
    <w:p w14:paraId="494E6A75" w14:textId="77777777" w:rsidR="000644EE" w:rsidRPr="000644EE" w:rsidRDefault="000644EE" w:rsidP="000644EE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644EE">
        <w:rPr>
          <w:rFonts w:ascii="Times New Roman" w:hAnsi="Times New Roman" w:cs="Times New Roman"/>
          <w:sz w:val="24"/>
          <w:szCs w:val="24"/>
        </w:rPr>
        <w:t>Zgłoszenie utworu do konkursu oznacza akceptację niniejszego regulaminu.</w:t>
      </w:r>
    </w:p>
    <w:p w14:paraId="6056F281" w14:textId="77777777" w:rsidR="000644EE" w:rsidRPr="000644EE" w:rsidRDefault="000644EE" w:rsidP="000644EE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644EE">
        <w:rPr>
          <w:rFonts w:ascii="Times New Roman" w:hAnsi="Times New Roman" w:cs="Times New Roman"/>
          <w:sz w:val="24"/>
          <w:szCs w:val="24"/>
        </w:rPr>
        <w:t>Organizator zastrzega sobie prawo do wprowadzenia zmian w regulaminie.</w:t>
      </w:r>
    </w:p>
    <w:p w14:paraId="02A21D34" w14:textId="77777777" w:rsidR="000644EE" w:rsidRPr="000644EE" w:rsidRDefault="000644EE" w:rsidP="000644EE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644EE">
        <w:rPr>
          <w:rFonts w:ascii="Times New Roman" w:hAnsi="Times New Roman" w:cs="Times New Roman"/>
          <w:sz w:val="24"/>
          <w:szCs w:val="24"/>
        </w:rPr>
        <w:t>W sprawach nieuregulowanych niniejszym regulaminem decyzje podejmuje Organizator.</w:t>
      </w:r>
    </w:p>
    <w:p w14:paraId="6BF13EAE" w14:textId="77777777" w:rsidR="00AD71A4" w:rsidRPr="000644EE" w:rsidRDefault="00AD71A4" w:rsidP="000644E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AD71A4" w:rsidRPr="000644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A13375"/>
    <w:multiLevelType w:val="multilevel"/>
    <w:tmpl w:val="86A618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9E3985"/>
    <w:multiLevelType w:val="multilevel"/>
    <w:tmpl w:val="E118FD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A7393A"/>
    <w:multiLevelType w:val="multilevel"/>
    <w:tmpl w:val="28EC6A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3B67F28"/>
    <w:multiLevelType w:val="multilevel"/>
    <w:tmpl w:val="0388D6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ED2979"/>
    <w:multiLevelType w:val="multilevel"/>
    <w:tmpl w:val="6A107F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B1D2E8C"/>
    <w:multiLevelType w:val="multilevel"/>
    <w:tmpl w:val="F490E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8A7702A"/>
    <w:multiLevelType w:val="multilevel"/>
    <w:tmpl w:val="7018C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62935124">
    <w:abstractNumId w:val="3"/>
  </w:num>
  <w:num w:numId="2" w16cid:durableId="1101531513">
    <w:abstractNumId w:val="1"/>
  </w:num>
  <w:num w:numId="3" w16cid:durableId="2021157594">
    <w:abstractNumId w:val="0"/>
  </w:num>
  <w:num w:numId="4" w16cid:durableId="1097018852">
    <w:abstractNumId w:val="6"/>
  </w:num>
  <w:num w:numId="5" w16cid:durableId="977955555">
    <w:abstractNumId w:val="4"/>
  </w:num>
  <w:num w:numId="6" w16cid:durableId="1084186601">
    <w:abstractNumId w:val="5"/>
  </w:num>
  <w:num w:numId="7" w16cid:durableId="387441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7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2D6"/>
    <w:rsid w:val="00041951"/>
    <w:rsid w:val="000644EE"/>
    <w:rsid w:val="003E3642"/>
    <w:rsid w:val="00501295"/>
    <w:rsid w:val="007F0C04"/>
    <w:rsid w:val="008B432F"/>
    <w:rsid w:val="00AD71A4"/>
    <w:rsid w:val="00E53C4D"/>
    <w:rsid w:val="00FE6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813B1"/>
  <w15:chartTrackingRefBased/>
  <w15:docId w15:val="{7730AC08-8933-4AD8-8ECA-FD19D43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E62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E62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E62D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E62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E62D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E62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E62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E62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E62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E62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E62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E62D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E62D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E62D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E62D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E62D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E62D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E62D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E62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E62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E62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E62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E62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E62D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E62D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E62D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E62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E62D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E62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431</Words>
  <Characters>2592</Characters>
  <Application>Microsoft Office Word</Application>
  <DocSecurity>0</DocSecurity>
  <Lines>21</Lines>
  <Paragraphs>6</Paragraphs>
  <ScaleCrop>false</ScaleCrop>
  <Company/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Krawczyk</dc:creator>
  <cp:keywords/>
  <dc:description/>
  <cp:lastModifiedBy>Amelia Gołuchowska (am305114)</cp:lastModifiedBy>
  <cp:revision>3</cp:revision>
  <dcterms:created xsi:type="dcterms:W3CDTF">2026-05-01T20:07:00Z</dcterms:created>
  <dcterms:modified xsi:type="dcterms:W3CDTF">2026-06-16T09:30:00Z</dcterms:modified>
</cp:coreProperties>
</file>